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EKONOMICZNY ________________</w:t>
      </w:r>
    </w:p>
    <w:p>
      <w:pPr>
        <w:pStyle w:val="Center"/>
      </w:pPr>
      <w:r>
        <w:t xml:space="preserve">Wydział Ekonomii — Kierunek: Ekonomia</w:t>
      </w:r>
    </w:p>
    <w:p>
      <w:pPr>
        <w:pStyle w:val="Center"/>
      </w:pPr>
      <w:r>
        <w:rPr>
          <w:b/>
          <w:bCs/>
        </w:rPr>
        <w:t xml:space="preserve">Jan Kowalski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Determinanty stopy bezrobocia w Polsce w latach 2010–2024 — analiza ekonometryczna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hab. ________________, prof. UE</w:t>
      </w:r>
    </w:p>
    <w:p>
      <w:pPr>
        <w:pStyle w:val="Center"/>
      </w:pPr>
      <w:r>
        <w:t xml:space="preserve">[Miasto],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ekonomii opartej na</w:t>
      </w:r>
      <w:r>
        <w:t xml:space="preserve"> </w:t>
      </w:r>
      <w:r>
        <w:rPr>
          <w:b/>
          <w:bCs/>
        </w:rPr>
        <w:t xml:space="preserve">analizie danych wtórnych i modelu ekonometrycznym</w:t>
      </w:r>
      <w:r>
        <w:t xml:space="preserve"> </w:t>
      </w:r>
      <w:r>
        <w:t xml:space="preserve">z przykładową treścią i komentarzami. Niebieskie adnotacje opisują funkcję każdej części — usuń je w swojej pracy. Zwróć uwagę na źródła danych (GUS, Eurostat, NBP), specyfikację i estymację modelu oraz jego weryfikację statystyczną — to cechy charakterystyczne prac ekonomicznych.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Praca dotyczy determinant stopy bezrobocia w Polsce w latach 2010–2024. Celem pracy jest identyfikacja i oszacowanie siły wpływu wybranych czynników makroekonomicznych na stopę bezrobocia. Wykorzystano dane wtórne Głównego Urzędu Statystycznego, Eurostatu i NBP oraz metodę ekonometryczną — model regresji wielorakiej estymowany metodą najmniejszych kwadratów (MNK). Wykazano istotny statystycznie wpływ tempa wzrostu PKB oraz poziomu inflacji na stopę bezrobocia. Wyniki potwierdzają zależność opisaną prawem Okuna i mają znaczenie dla prowadzenia polityki gospodarczej.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bezrobocie, ekonometria, model regresji, polityka gospodarcza, prawo Okuna.</w:t>
      </w:r>
    </w:p>
    <w:p>
      <w:pPr>
        <w:pStyle w:val="Anno"/>
      </w:pPr>
      <w:r>
        <w:t xml:space="preserve">[W pracy ekonomicznej streszczenie wskazuje przedmiot, okres i zasięg danych, metodę (model ekonometryczny) oraz najważniejszy wynik. Dołącz wersję angielską (Abstract), jeśli wymaga jej uczelnia.]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Bezrobocie w teorii ekonomii</w:t>
      </w:r>
      <w:r>
        <w:t xml:space="preserve"> </w:t>
      </w:r>
    </w:p>
    <w:p>
      <w:pPr>
        <w:pStyle w:val="Note"/>
      </w:pPr>
      <w:r>
        <w:t xml:space="preserve">1.1. Pojęcie, rodzaje i pomiar bezrobocia</w:t>
      </w:r>
      <w:r>
        <w:t xml:space="preserve"> </w:t>
      </w:r>
    </w:p>
    <w:p>
      <w:pPr>
        <w:pStyle w:val="Note"/>
      </w:pPr>
      <w:r>
        <w:t xml:space="preserve">1.2. Teoretyczne determinanty bezrobocia</w:t>
      </w:r>
      <w:r>
        <w:t xml:space="preserve"> </w:t>
      </w:r>
    </w:p>
    <w:p>
      <w:pPr>
        <w:pStyle w:val="Note"/>
      </w:pPr>
      <w:r>
        <w:t xml:space="preserve">1.3. Przegląd badań empirycznych</w:t>
      </w:r>
      <w:r>
        <w:t xml:space="preserve"> </w:t>
      </w:r>
    </w:p>
    <w:p>
      <w:pPr>
        <w:pStyle w:val="Note"/>
      </w:pPr>
      <w:r>
        <w:t xml:space="preserve">Rozdział 2. Metodyka badania i charakterystyka danych</w:t>
      </w:r>
      <w:r>
        <w:t xml:space="preserve"> </w:t>
      </w:r>
    </w:p>
    <w:p>
      <w:pPr>
        <w:pStyle w:val="Note"/>
      </w:pPr>
      <w:r>
        <w:t xml:space="preserve">2.1. Cel, hipotezy i zmienne modelu</w:t>
      </w:r>
      <w:r>
        <w:t xml:space="preserve"> </w:t>
      </w:r>
    </w:p>
    <w:p>
      <w:pPr>
        <w:pStyle w:val="Note"/>
      </w:pPr>
      <w:r>
        <w:t xml:space="preserve">2.2. Źródła i charakterystyka danych</w:t>
      </w:r>
      <w:r>
        <w:t xml:space="preserve"> </w:t>
      </w:r>
    </w:p>
    <w:p>
      <w:pPr>
        <w:pStyle w:val="Note"/>
      </w:pPr>
      <w:r>
        <w:t xml:space="preserve">2.3. Specyfikacja modelu ekonometrycznego</w:t>
      </w:r>
      <w:r>
        <w:t xml:space="preserve"> </w:t>
      </w:r>
    </w:p>
    <w:p>
      <w:pPr>
        <w:pStyle w:val="Note"/>
      </w:pPr>
      <w:r>
        <w:t xml:space="preserve">Rozdział 3. Wyniki estymacji i ich interpretacja</w:t>
      </w:r>
      <w:r>
        <w:t xml:space="preserve"> </w:t>
      </w:r>
    </w:p>
    <w:p>
      <w:pPr>
        <w:pStyle w:val="Note"/>
      </w:pPr>
      <w:r>
        <w:t xml:space="preserve">3.1. Estymacja modelu</w:t>
      </w:r>
      <w:r>
        <w:t xml:space="preserve"> </w:t>
      </w:r>
    </w:p>
    <w:p>
      <w:pPr>
        <w:pStyle w:val="Note"/>
      </w:pPr>
      <w:r>
        <w:t xml:space="preserve">3.2. Weryfikacja statystyczna i ekonomiczna modelu</w:t>
      </w:r>
      <w:r>
        <w:t xml:space="preserve"> </w:t>
      </w:r>
    </w:p>
    <w:p>
      <w:pPr>
        <w:pStyle w:val="Note"/>
      </w:pPr>
      <w:r>
        <w:t xml:space="preserve">3.3. Interpretacja wyników</w:t>
      </w:r>
      <w:r>
        <w:t xml:space="preserve"> </w:t>
      </w:r>
    </w:p>
    <w:p>
      <w:pPr>
        <w:pStyle w:val="Note"/>
      </w:pPr>
      <w:r>
        <w:t xml:space="preserve">Zakończenie</w:t>
      </w:r>
      <w:r>
        <w:t xml:space="preserve"> </w:t>
      </w:r>
    </w:p>
    <w:p>
      <w:pPr>
        <w:pStyle w:val="Note"/>
      </w:pPr>
      <w:r>
        <w:t xml:space="preserve">Bibliografia · Spis tabel i wykresów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znaczenie problemu ekonomicznego i jego aktualność.]</w:t>
      </w:r>
    </w:p>
    <w:p>
      <w:pPr>
        <w:pStyle w:val="BodyText"/>
      </w:pPr>
      <w:r>
        <w:t xml:space="preserve">Bezrobocie jest jednym z kluczowych problemów makroekonomicznych, wpływającym na dobrobyt społeczny i decyzje polityki gospodarczej. Zrozumienie jego determinant pozwala skuteczniej projektować instrumenty rynku pracy.</w:t>
      </w:r>
    </w:p>
    <w:p>
      <w:pPr>
        <w:pStyle w:val="Anno"/>
      </w:pPr>
      <w:r>
        <w:t xml:space="preserve">[Akapit 2 — cel pracy i podejście badawcze (ilościowe, ekonometryczne).]</w:t>
      </w:r>
    </w:p>
    <w:p>
      <w:pPr>
        <w:pStyle w:val="BodyText"/>
      </w:pPr>
      <w:r>
        <w:t xml:space="preserve">Celem pracy jest identyfikacja determinant stopy bezrobocia w Polsce oraz oszacowanie siły ich wpływu z wykorzystaniem modelu ekonometrycznego opartego na danych statystyki publicznej.</w:t>
      </w:r>
    </w:p>
    <w:p>
      <w:pPr>
        <w:pStyle w:val="Anno"/>
      </w:pPr>
      <w:r>
        <w:t xml:space="preserve">[Akapit 3 — zakres czasowy, źródła danych i struktura pracy.]</w:t>
      </w:r>
    </w:p>
    <w:p>
      <w:pPr>
        <w:pStyle w:val="BodyText"/>
      </w:pPr>
      <w:r>
        <w:t xml:space="preserve">Badanie obejmuje lata 2010–2024 i opiera się na danych GUS, Eurostatu i NBP. Praca składa się z części teoretycznej, rozdziału metodycznego oraz analizy wyników estymacji modelu.</w:t>
      </w:r>
    </w:p>
    <w:bookmarkEnd w:id="22"/>
    <w:bookmarkStart w:id="26" w:name="X76a0f1c735bd4f0f7ba4f786b5e577a39677383"/>
    <w:p>
      <w:pPr>
        <w:pStyle w:val="Heading1"/>
      </w:pPr>
      <w:r>
        <w:t xml:space="preserve">Rozdział 2. Metodyka badania i charakterystyka danych</w:t>
      </w:r>
    </w:p>
    <w:bookmarkStart w:id="23" w:name="cel-hipotezy-i-zmienne-modelu"/>
    <w:p>
      <w:pPr>
        <w:pStyle w:val="Heading2"/>
      </w:pPr>
      <w:r>
        <w:t xml:space="preserve">2.1. Cel, hipotezy i zmienne modelu</w:t>
      </w:r>
    </w:p>
    <w:p>
      <w:pPr>
        <w:pStyle w:val="FirstParagraph"/>
      </w:pPr>
      <w:r>
        <w:rPr>
          <w:b/>
          <w:bCs/>
        </w:rPr>
        <w:t xml:space="preserve">Cel:</w:t>
      </w:r>
      <w:r>
        <w:t xml:space="preserve"> </w:t>
      </w:r>
      <w:r>
        <w:t xml:space="preserve">oszacowanie wpływu wybranych czynników makroekonomicznych na stopę bezrobocia.</w:t>
      </w:r>
    </w:p>
    <w:p>
      <w:pPr>
        <w:pStyle w:val="BodyText"/>
      </w:pPr>
      <w:r>
        <w:rPr>
          <w:b/>
          <w:bCs/>
        </w:rPr>
        <w:t xml:space="preserve">Hipotezy: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H1:</w:t>
      </w:r>
      <w:r>
        <w:t xml:space="preserve"> </w:t>
      </w:r>
      <w:r>
        <w:t xml:space="preserve">Tempo wzrostu PKB jest ujemnie powiązane ze stopą bezrobocia.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H2:</w:t>
      </w:r>
      <w:r>
        <w:t xml:space="preserve"> </w:t>
      </w:r>
      <w:r>
        <w:t xml:space="preserve">Poziom inflacji istotnie wpływa na stopę bezrobocia.</w:t>
      </w:r>
    </w:p>
    <w:p>
      <w:pPr>
        <w:pStyle w:val="FirstParagraph"/>
      </w:pPr>
      <w:r>
        <w:rPr>
          <w:b/>
          <w:bCs/>
        </w:rPr>
        <w:t xml:space="preserve">Zmienne modelu:</w:t>
      </w:r>
      <w:r>
        <w:t xml:space="preserve"> </w:t>
      </w:r>
      <w:r>
        <w:t xml:space="preserve">zmienna objaśniana — stopa bezrobocia rejestrowanego; zmienne objaśniające — dynamika PKB, stopa inflacji (CPI), przeciętne wynagrodzenie.</w:t>
      </w:r>
    </w:p>
    <w:bookmarkEnd w:id="23"/>
    <w:bookmarkStart w:id="24" w:name="źródła-i-charakterystyka-danych"/>
    <w:p>
      <w:pPr>
        <w:pStyle w:val="Heading2"/>
      </w:pPr>
      <w:r>
        <w:t xml:space="preserve">2.2. Źródła i charakterystyka danych</w:t>
      </w:r>
    </w:p>
    <w:p>
      <w:pPr>
        <w:pStyle w:val="Anno"/>
      </w:pPr>
      <w:r>
        <w:t xml:space="preserve">[Cecha prac ekonomicznych: opieranie się na DANYCH WTÓRNYCH ze statystyki publicznej. Zawsze podaj źródło (GUS, Eurostat, NBP, OECD), zakres czasowy i częstotliwość (dane roczne/kwartalne) oraz ewentualne przekształcenia (np. urealnienie, logarytmowanie).]</w:t>
      </w:r>
    </w:p>
    <w:p>
      <w:pPr>
        <w:pStyle w:val="BodyText"/>
      </w:pPr>
      <w:r>
        <w:t xml:space="preserve">W badaniu wykorzystano dane wtórne o częstotliwości rocznej z lat 2010–2024, pochodzące z Banku Danych Lokalnych GUS, bazy Eurostat oraz statystyk NBP.</w:t>
      </w:r>
    </w:p>
    <w:bookmarkEnd w:id="24"/>
    <w:bookmarkStart w:id="25" w:name="specyfikacja-modelu-ekonometrycznego"/>
    <w:p>
      <w:pPr>
        <w:pStyle w:val="Heading2"/>
      </w:pPr>
      <w:r>
        <w:t xml:space="preserve">2.3. Specyfikacja modelu ekonometrycznego</w:t>
      </w:r>
    </w:p>
    <w:p>
      <w:pPr>
        <w:pStyle w:val="FirstParagraph"/>
      </w:pPr>
      <w:r>
        <w:t xml:space="preserve">Przyjęto model regresji wielorakiej w postaci liniowej, estymowany klasyczną metodą najmniejszych kwadratów (MNK):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⋅</m:t>
          </m:r>
          <m:r>
            <m:t>P</m:t>
          </m:r>
          <m:r>
            <m:t>K</m:t>
          </m:r>
          <m:sSub>
            <m:e>
              <m:r>
                <m:t>B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⋅</m:t>
          </m:r>
          <m:r>
            <m:t>C</m:t>
          </m:r>
          <m:r>
            <m:t>P</m:t>
          </m:r>
          <m:sSub>
            <m:e>
              <m:r>
                <m:t>I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⋅</m:t>
          </m:r>
          <m:sSub>
            <m:e>
              <m:r>
                <m:t>W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ε</m:t>
              </m:r>
            </m:e>
            <m:sub>
              <m:r>
                <m:t>t</m:t>
              </m:r>
            </m:sub>
          </m:sSub>
        </m:oMath>
      </m:oMathPara>
    </w:p>
    <w:p>
      <w:pPr>
        <w:pStyle w:val="FirstParagraph"/>
      </w:pPr>
      <w:r>
        <w:t xml:space="preserve">gdzie U — stopa bezrobocia, PKB — dynamika PKB, CPI — inflacja, W — wynagrodzenie, ε — składnik losowy.</w:t>
      </w:r>
    </w:p>
    <w:p>
      <w:pPr>
        <w:pStyle w:val="Anno"/>
      </w:pPr>
      <w:r>
        <w:t xml:space="preserve">[Specyfikacja modelu to serce pracy ekonometrycznej: postać funkcyjna, zmienne i metoda estymacji. Uzasadnij dobór zmiennych teorią ekonomii i przeglądem badań.]</w:t>
      </w:r>
    </w:p>
    <w:bookmarkEnd w:id="25"/>
    <w:bookmarkEnd w:id="26"/>
    <w:bookmarkStart w:id="29" w:name="X0aafc23496ec237acb2c8e740adc1b60fffed2c"/>
    <w:p>
      <w:pPr>
        <w:pStyle w:val="Heading1"/>
      </w:pPr>
      <w:r>
        <w:t xml:space="preserve">Rozdział 3. Wyniki estymacji i ich interpretacja</w:t>
      </w:r>
    </w:p>
    <w:bookmarkStart w:id="27" w:name="estymacja-modelu"/>
    <w:p>
      <w:pPr>
        <w:pStyle w:val="Heading2"/>
      </w:pPr>
      <w:r>
        <w:t xml:space="preserve">3.1. Estymacja modelu</w:t>
      </w:r>
    </w:p>
    <w:p>
      <w:pPr>
        <w:pStyle w:val="FirstParagraph"/>
      </w:pPr>
      <w:r>
        <w:t xml:space="preserve">Parametry modelu oszacowano metodą MNK. Wyniki przedstawia tabela 1.</w:t>
      </w:r>
    </w:p>
    <w:p>
      <w:pPr>
        <w:pStyle w:val="BodyText"/>
      </w:pPr>
      <w:r>
        <w:t xml:space="preserve">Tabela 1. Wyniki estymacji modelu (zmienna objaśniana: stopa bezrobocia)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Zmienna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Oszacowanie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Błąd std.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Stała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12,4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&lt; 0,001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Dynamika PKB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−0,82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&lt; 0,01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Inflacja (CPI)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−0,31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0,14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&lt; 0,05</w:t>
            </w:r>
          </w:p>
        </w:tc>
      </w:tr>
      <w:tr>
        <w:tc>
          <w:tcPr/>
          <w:p>
            <w:pPr>
              <w:pStyle w:val="Compact"/>
            </w:pPr>
            <w:r>
              <w:t xml:space="preserve">Wynagrodzenie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−0,05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0,06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0,41</w:t>
            </w:r>
          </w:p>
        </w:tc>
      </w:tr>
    </w:tbl>
    <w:p>
      <w:pPr>
        <w:pStyle w:val="BodyText"/>
      </w:pPr>
      <w:r>
        <w:rPr>
          <w:i/>
          <w:iCs/>
        </w:rPr>
        <w:t xml:space="preserve">R² = 0,86; skoryg. R² = 0,82. Źródło: obliczenia własne.</w:t>
      </w:r>
    </w:p>
    <w:bookmarkEnd w:id="27"/>
    <w:bookmarkStart w:id="28" w:name="X4f9c3ddf6c3596c46e71a7539edb47e6fe207b5"/>
    <w:p>
      <w:pPr>
        <w:pStyle w:val="Heading2"/>
      </w:pPr>
      <w:r>
        <w:t xml:space="preserve">3.2. Weryfikacja statystyczna i ekonomiczna modelu</w:t>
      </w:r>
    </w:p>
    <w:p>
      <w:pPr>
        <w:pStyle w:val="Anno"/>
      </w:pPr>
      <w:r>
        <w:t xml:space="preserve">[Po estymacji następuje WERYFIKACJA modelu: istotność parametrów (test t), dopasowanie (R²), istotność łączna (test F) oraz badanie założeń MNK (autokorelacja — test Durbina–Watsona, heteroskedastyczność, normalność reszt). To wyróżnik pracy ekonometrycznej.]</w:t>
      </w:r>
    </w:p>
    <w:p>
      <w:pPr>
        <w:pStyle w:val="BodyText"/>
      </w:pPr>
      <w:r>
        <w:t xml:space="preserve">Model charakteryzuje się wysokim dopasowaniem (skoryg. R² = 0,82). Parametry przy dynamice PKB i inflacji są istotne statystycznie, a ich znaki zgodne z teorią ekonomii. Zmienna wynagrodzenia okazała się nieistotna i może zostać usunięta z modelu.</w:t>
      </w:r>
    </w:p>
    <w:bookmarkEnd w:id="28"/>
    <w:bookmarkEnd w:id="29"/>
    <w:bookmarkStart w:id="30" w:name="zakończenie"/>
    <w:p>
      <w:pPr>
        <w:pStyle w:val="Heading1"/>
      </w:pPr>
      <w:r>
        <w:t xml:space="preserve">Zakończenie</w:t>
      </w:r>
    </w:p>
    <w:p>
      <w:pPr>
        <w:pStyle w:val="FirstParagraph"/>
      </w:pPr>
      <w:r>
        <w:t xml:space="preserve">Przeprowadzona analiza ekonometryczna potwierdziła hipotezy badawcze: dynamika PKB i inflacja istotnie wpływają na stopę bezrobocia w Polsce, przy czym kierunek zależności PKB–bezrobocie jest zgodny z prawem Okuna. Wyniki mają znaczenie dla polityki gospodarczej. Ograniczeniem badania jest roczna częstotliwość danych i ograniczona liczba obserwacji, co wyznacza kierunek dalszych analiz (np. modele dla danych kwartalnych).</w:t>
      </w:r>
    </w:p>
    <w:bookmarkEnd w:id="30"/>
    <w:bookmarkStart w:id="34" w:name="bibliografia"/>
    <w:p>
      <w:pPr>
        <w:pStyle w:val="Heading1"/>
      </w:pPr>
      <w:r>
        <w:t xml:space="preserve">Bibliografia</w:t>
      </w:r>
    </w:p>
    <w:p>
      <w:pPr>
        <w:pStyle w:val="Anno"/>
      </w:pPr>
      <w:r>
        <w:t xml:space="preserve">[W ekonomii stosuje się najczęściej styl Harvard lub APA. Powołuj się na literaturę teoretyczną, badania empiryczne i źródła danych. Sprawdź wytyczne uczelni.]</w:t>
      </w:r>
    </w:p>
    <w:p>
      <w:pPr>
        <w:pStyle w:val="Compact"/>
        <w:numPr>
          <w:ilvl w:val="0"/>
          <w:numId w:val="1002"/>
        </w:numPr>
      </w:pPr>
      <w:r>
        <w:t xml:space="preserve">Kufel, T. (2011).</w:t>
      </w:r>
      <w:r>
        <w:t xml:space="preserve"> </w:t>
      </w:r>
      <w:r>
        <w:rPr>
          <w:i/>
          <w:iCs/>
        </w:rPr>
        <w:t xml:space="preserve">Ekonometria. Rozwiązywanie problemów z wykorzystaniem programu GRETL</w:t>
      </w:r>
      <w:r>
        <w:t xml:space="preserve">. Warszawa: PWN.</w:t>
      </w:r>
    </w:p>
    <w:p>
      <w:pPr>
        <w:pStyle w:val="Compact"/>
        <w:numPr>
          <w:ilvl w:val="0"/>
          <w:numId w:val="1002"/>
        </w:numPr>
      </w:pPr>
      <w:r>
        <w:t xml:space="preserve">Maddala, G. S. (2008).</w:t>
      </w:r>
      <w:r>
        <w:t xml:space="preserve"> </w:t>
      </w:r>
      <w:r>
        <w:rPr>
          <w:i/>
          <w:iCs/>
        </w:rPr>
        <w:t xml:space="preserve">Ekonometria</w:t>
      </w:r>
      <w:r>
        <w:t xml:space="preserve">. Warszawa: PWN.</w:t>
      </w:r>
    </w:p>
    <w:p>
      <w:pPr>
        <w:pStyle w:val="Compact"/>
        <w:numPr>
          <w:ilvl w:val="0"/>
          <w:numId w:val="1002"/>
        </w:numPr>
      </w:pPr>
      <w:r>
        <w:t xml:space="preserve">Snowdon, B., Vane, H. (2003).</w:t>
      </w:r>
      <w:r>
        <w:t xml:space="preserve"> </w:t>
      </w:r>
      <w:r>
        <w:rPr>
          <w:i/>
          <w:iCs/>
        </w:rPr>
        <w:t xml:space="preserve">Współczesne nurty teorii makroekonomii</w:t>
      </w:r>
      <w:r>
        <w:t xml:space="preserve">. Warszawa: PWN.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1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2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3">
        <w:r>
          <w:rPr>
            <w:rStyle w:val="Hyperlink"/>
            <w:b/>
            <w:bCs/>
          </w:rPr>
          <w:t xml:space="preserve">www.praca-magisterska.pl</w:t>
        </w:r>
      </w:hyperlink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smart-edu.ai" TargetMode="External" /><Relationship Type="http://schemas.openxmlformats.org/officeDocument/2006/relationships/hyperlink" Id="rId33" Target="https://www.praca-magisterska.pl" TargetMode="External" /><Relationship Type="http://schemas.openxmlformats.org/officeDocument/2006/relationships/hyperlink" Id="rId32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smart-edu.ai" TargetMode="External" /><Relationship Type="http://schemas.openxmlformats.org/officeDocument/2006/relationships/hyperlink" Id="rId33" Target="https://www.praca-magisterska.pl" TargetMode="External" /><Relationship Type="http://schemas.openxmlformats.org/officeDocument/2006/relationships/hyperlink" Id="rId32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2026-07-17T07:13:36Z</dcterms:created>
  <dcterms:modified xsi:type="dcterms:W3CDTF">2026-07-17T07:13:36Z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