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Zarządzania — Kierunek: Zarządzanie</w:t>
      </w:r>
    </w:p>
    <w:p>
      <w:pPr>
        <w:pStyle w:val="Center"/>
      </w:pPr>
      <w:r>
        <w:rPr>
          <w:b/>
          <w:bCs/>
        </w:rPr>
        <w:t xml:space="preserve">Jan Kowalski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System motywowania pracowników a poziom ich zaangażowania na przykładzie przedsiębiorstwa X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________________, prof. UE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zarządzania o charakterze</w:t>
      </w:r>
      <w:r>
        <w:t xml:space="preserve"> </w:t>
      </w:r>
      <w:r>
        <w:rPr>
          <w:b/>
          <w:bCs/>
        </w:rPr>
        <w:t xml:space="preserve">diagnostyczno-aplikacyjnym</w:t>
      </w:r>
      <w:r>
        <w:t xml:space="preserve"> </w:t>
      </w:r>
      <w:r>
        <w:t xml:space="preserve">(badanie w konkretnym przedsiębiorstwie + rekomendacje) z przykładową treścią i komentarzami. Niebieskie adnotacje opisują funkcję każdej części — usuń je w swojej pracy. Treść i dane są ilustracją. Nazwę firmy często anonimizuje się jako „przedsiębiorstwo X” — sprawdź, czy masz zgodę na wykorzystanie danych.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Praca dotyczy związku między systemem motywowania pracowników a poziomem ich zaangażowania na przykładzie przedsiębiorstwa produkcyjnego X. Celem pracy jest diagnoza skuteczności stosowanych narzędzi motywacyjnych oraz sformułowanie rekomendacji ich doskonalenia. Badanie przeprowadzono metodą sondażu diagnostycznego wśród 85 pracowników z wykorzystaniem kwestionariusza ankiety. Wykazano, że motywatory pozapłacowe (atmosfera, możliwość rozwoju) silniej różnicują zaangażowanie niż same składniki finansowe. Na tej podstawie zaproponowano kierunki zmian w systemie motywacyjnym przedsiębiorstwa.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motywowanie, zaangażowanie pracowników, zarządzanie zasobami ludzkimi, system motywacyjny.</w:t>
      </w:r>
    </w:p>
    <w:p>
      <w:pPr>
        <w:pStyle w:val="Anno"/>
      </w:pPr>
      <w:r>
        <w:t xml:space="preserve">[W pracy z zarządzania streszczenie podkreśla wymiar praktyczny: diagnozę i rekomendacje. Dołącz wersję angielską (Abstract), jeśli wymaga jej uczelnia.]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Motywowanie pracowników w świetle literatury</w:t>
      </w:r>
      <w:r>
        <w:t xml:space="preserve"> </w:t>
      </w:r>
    </w:p>
    <w:p>
      <w:pPr>
        <w:pStyle w:val="Note"/>
      </w:pPr>
      <w:r>
        <w:t xml:space="preserve">1.1. Pojęcie i teorie motywacji</w:t>
      </w:r>
      <w:r>
        <w:t xml:space="preserve"> </w:t>
      </w:r>
    </w:p>
    <w:p>
      <w:pPr>
        <w:pStyle w:val="Note"/>
      </w:pPr>
      <w:r>
        <w:t xml:space="preserve">1.2. Narzędzia i systemy motywowania</w:t>
      </w:r>
      <w:r>
        <w:t xml:space="preserve"> </w:t>
      </w:r>
    </w:p>
    <w:p>
      <w:pPr>
        <w:pStyle w:val="Note"/>
      </w:pPr>
      <w:r>
        <w:t xml:space="preserve">1.3. Zaangażowanie pracowników — pojęcie i pomiar</w:t>
      </w:r>
      <w:r>
        <w:t xml:space="preserve"> </w:t>
      </w:r>
    </w:p>
    <w:p>
      <w:pPr>
        <w:pStyle w:val="Note"/>
      </w:pPr>
      <w:r>
        <w:t xml:space="preserve">Rozdział 2. Charakterystyka przedsiębiorstwa X</w:t>
      </w:r>
      <w:r>
        <w:t xml:space="preserve"> </w:t>
      </w:r>
    </w:p>
    <w:p>
      <w:pPr>
        <w:pStyle w:val="Note"/>
      </w:pPr>
      <w:r>
        <w:t xml:space="preserve">2.1. Profil działalności i struktura organizacyjna</w:t>
      </w:r>
      <w:r>
        <w:t xml:space="preserve"> </w:t>
      </w:r>
    </w:p>
    <w:p>
      <w:pPr>
        <w:pStyle w:val="Note"/>
      </w:pPr>
      <w:r>
        <w:t xml:space="preserve">2.2. Obecny system motywacyjny</w:t>
      </w:r>
      <w:r>
        <w:t xml:space="preserve"> </w:t>
      </w:r>
    </w:p>
    <w:p>
      <w:pPr>
        <w:pStyle w:val="Note"/>
      </w:pPr>
      <w:r>
        <w:t xml:space="preserve">2.3. Analiza SWOT systemu motywacyjnego</w:t>
      </w:r>
      <w:r>
        <w:t xml:space="preserve"> </w:t>
      </w:r>
    </w:p>
    <w:p>
      <w:pPr>
        <w:pStyle w:val="Note"/>
      </w:pPr>
      <w:r>
        <w:t xml:space="preserve">Rozdział 3. Metodyka badań własnych</w:t>
      </w:r>
      <w:r>
        <w:t xml:space="preserve"> </w:t>
      </w:r>
    </w:p>
    <w:p>
      <w:pPr>
        <w:pStyle w:val="Note"/>
      </w:pPr>
      <w:r>
        <w:t xml:space="preserve">3.1. Cel, problemy i hipotezy badawcze</w:t>
      </w:r>
      <w:r>
        <w:t xml:space="preserve"> </w:t>
      </w:r>
    </w:p>
    <w:p>
      <w:pPr>
        <w:pStyle w:val="Note"/>
      </w:pPr>
      <w:r>
        <w:t xml:space="preserve">3.2. Metoda, narzędzie i próba badawcza</w:t>
      </w:r>
      <w:r>
        <w:t xml:space="preserve"> </w:t>
      </w:r>
    </w:p>
    <w:p>
      <w:pPr>
        <w:pStyle w:val="Note"/>
      </w:pPr>
      <w:r>
        <w:t xml:space="preserve">Rozdział 4. Analiza wyników i rekomendacje</w:t>
      </w:r>
      <w:r>
        <w:t xml:space="preserve"> </w:t>
      </w:r>
    </w:p>
    <w:p>
      <w:pPr>
        <w:pStyle w:val="Note"/>
      </w:pPr>
      <w:r>
        <w:t xml:space="preserve">4.1. Ocena narzędzi motywacyjnych w opinii pracowników</w:t>
      </w:r>
      <w:r>
        <w:t xml:space="preserve"> </w:t>
      </w:r>
    </w:p>
    <w:p>
      <w:pPr>
        <w:pStyle w:val="Note"/>
      </w:pPr>
      <w:r>
        <w:t xml:space="preserve">4.2. Weryfikacja hipotez</w:t>
      </w:r>
      <w:r>
        <w:t xml:space="preserve"> </w:t>
      </w:r>
    </w:p>
    <w:p>
      <w:pPr>
        <w:pStyle w:val="Note"/>
      </w:pPr>
      <w:r>
        <w:t xml:space="preserve">4.3. Rekomendacje dla przedsiębiorstwa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Spis tabel i rysunków · Aneks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kontekst i znaczenie problemu dla zarządzania organizacją.]</w:t>
      </w:r>
    </w:p>
    <w:p>
      <w:pPr>
        <w:pStyle w:val="BodyText"/>
      </w:pPr>
      <w:r>
        <w:t xml:space="preserve">Zaangażowanie pracowników jest dziś uznawane za jeden z kluczowych czynników przewagi konkurencyjnej przedsiębiorstw. Organizacje, których pracownicy są silnie zaangażowani, osiągają wyższą produktywność i niższą rotację. Narzędziem oddziaływania na zaangażowanie jest system motywowania, jednak jego skuteczność zależy od dopasowania do potrzeb konkretnej załogi.</w:t>
      </w:r>
    </w:p>
    <w:p>
      <w:pPr>
        <w:pStyle w:val="Anno"/>
      </w:pPr>
      <w:r>
        <w:t xml:space="preserve">[Akapit 2 — cel pracy i jej wymiar aplikacyjny. To cecha prac z zarządzania: praca ma dać organizacji konkretne rekomendacje.]</w:t>
      </w:r>
    </w:p>
    <w:p>
      <w:pPr>
        <w:pStyle w:val="BodyText"/>
      </w:pPr>
      <w:r>
        <w:t xml:space="preserve">Celem pracy jest diagnoza skuteczności systemu motywowania w przedsiębiorstwie X oraz sformułowanie rekomendacji jego doskonalenia. Praca ma charakter diagnostyczno-aplikacyjny: łączy analizę literatury z badaniem empirycznym w konkretnej organizacji i kończy się praktycznymi wnioskami.</w:t>
      </w:r>
    </w:p>
    <w:p>
      <w:pPr>
        <w:pStyle w:val="Anno"/>
      </w:pPr>
      <w:r>
        <w:t xml:space="preserve">[Akapit 3 — hipotezy i struktura pracy.]</w:t>
      </w:r>
    </w:p>
    <w:p>
      <w:pPr>
        <w:pStyle w:val="BodyText"/>
      </w:pPr>
      <w:r>
        <w:t xml:space="preserve">W pracy przyjęto hipotezę główną, zgodnie z którą motywatory pozapłacowe silniej różnicują poziom zaangażowania pracowników niż składniki finansowe. Praca składa się z części teoretycznej, charakterystyki przedsiębiorstwa, rozdziału metodycznego oraz analizy wyników zakończonej rekomendacjami.</w:t>
      </w:r>
    </w:p>
    <w:bookmarkEnd w:id="22"/>
    <w:bookmarkStart w:id="24" w:name="Xfc26ed23de5197792a4a9f6e411e9c9ce6f4bd0"/>
    <w:p>
      <w:pPr>
        <w:pStyle w:val="Heading1"/>
      </w:pPr>
      <w:r>
        <w:t xml:space="preserve">Rozdział 2. Charakterystyka przedsiębiorstwa X</w:t>
      </w:r>
    </w:p>
    <w:p>
      <w:pPr>
        <w:pStyle w:val="Anno"/>
      </w:pPr>
      <w:r>
        <w:t xml:space="preserve">[To rozdział charakterystyczny dla prac z zarządzania — nie ma go w pracach czysto empirycznych z innych kierunków. Przedstawia organizację będącą przedmiotem badania: profil, strukturę, obecne rozwiązania.]</w:t>
      </w:r>
    </w:p>
    <w:p>
      <w:pPr>
        <w:pStyle w:val="BodyText"/>
      </w:pPr>
      <w:r>
        <w:t xml:space="preserve">Przedsiębiorstwo X jest średniej wielkości firmą produkcyjną z branży meblarskiej, zatrudniającą około 120 osób. Działa na rynku od 1998 roku, a jego strukturę organizacyjną cechuje układ funkcjonalny. Obecny system motywacyjny opiera się przede wszystkim na wynagrodzeniu zasadniczym i premii kwartalnej, w mniejszym stopniu wykorzystując narzędzia pozafinansowe.</w:t>
      </w:r>
    </w:p>
    <w:bookmarkStart w:id="23" w:name="analiza-swot-systemu-motywacyjnego"/>
    <w:p>
      <w:pPr>
        <w:pStyle w:val="Heading2"/>
      </w:pPr>
      <w:r>
        <w:t xml:space="preserve">2.3. Analiza SWOT systemu motywacyjnego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Mocne strony</w:t>
            </w:r>
          </w:p>
        </w:tc>
        <w:tc>
          <w:tcPr/>
          <w:p>
            <w:pPr>
              <w:pStyle w:val="Compact"/>
            </w:pPr>
            <w:r>
              <w:t xml:space="preserve">Słabe strony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Terminowość i przejrzystość wynagrodzeń</w:t>
            </w:r>
          </w:p>
        </w:tc>
        <w:tc>
          <w:tcPr/>
          <w:p>
            <w:pPr>
              <w:pStyle w:val="Compact"/>
            </w:pPr>
            <w:r>
              <w:t xml:space="preserve">Słabo rozwinięte motywatory pozapłacowe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Stabilność zatrudnienia</w:t>
            </w:r>
          </w:p>
        </w:tc>
        <w:tc>
          <w:tcPr/>
          <w:p>
            <w:pPr>
              <w:pStyle w:val="Compact"/>
            </w:pPr>
            <w:r>
              <w:t xml:space="preserve">Ograniczone możliwości awansu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34"/>
        <w:gridCol w:w="45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Szanse</w:t>
            </w:r>
          </w:p>
        </w:tc>
        <w:tc>
          <w:tcPr/>
          <w:p>
            <w:pPr>
              <w:pStyle w:val="Compact"/>
            </w:pPr>
            <w:r>
              <w:t xml:space="preserve">Zagrożenia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Wprowadzenie programu rozwoju kompetencji</w:t>
            </w:r>
          </w:p>
        </w:tc>
        <w:tc>
          <w:tcPr/>
          <w:p>
            <w:pPr>
              <w:pStyle w:val="Compact"/>
            </w:pPr>
            <w:r>
              <w:t xml:space="preserve">Rotacja wśród młodszych pracowników</w:t>
            </w:r>
          </w:p>
        </w:tc>
      </w:tr>
      <w:tr>
        <w:tc>
          <w:tcPr/>
          <w:p>
            <w:pPr>
              <w:pStyle w:val="Compact"/>
            </w:pPr>
            <w:r>
              <w:t xml:space="preserve">Elastyczne formy pracy</w:t>
            </w:r>
          </w:p>
        </w:tc>
        <w:tc>
          <w:tcPr/>
          <w:p>
            <w:pPr>
              <w:pStyle w:val="Compact"/>
            </w:pPr>
            <w:r>
              <w:t xml:space="preserve">Presja płacowa na rynku</w:t>
            </w:r>
          </w:p>
        </w:tc>
      </w:tr>
    </w:tbl>
    <w:p>
      <w:pPr>
        <w:pStyle w:val="Anno"/>
      </w:pPr>
      <w:r>
        <w:t xml:space="preserve">[Narzędzia diagnostyczne typowe dla zarządzania: analiza SWOT, analiza wskaźnikowa, analiza dokumentów organizacyjnych. Wykorzystaj je do osadzenia badania w realiach firmy.]</w:t>
      </w:r>
    </w:p>
    <w:bookmarkEnd w:id="23"/>
    <w:bookmarkEnd w:id="24"/>
    <w:bookmarkStart w:id="27" w:name="rozdział-3.-metodyka-badań-własnych"/>
    <w:p>
      <w:pPr>
        <w:pStyle w:val="Heading1"/>
      </w:pPr>
      <w:r>
        <w:t xml:space="preserve">Rozdział 3. Metodyka badań własnych</w:t>
      </w:r>
    </w:p>
    <w:bookmarkStart w:id="25" w:name="cel-problemy-i-hipotezy-badawcze"/>
    <w:p>
      <w:pPr>
        <w:pStyle w:val="Heading2"/>
      </w:pPr>
      <w:r>
        <w:t xml:space="preserve">3.1. Cel, problemy i hipotezy badawcze</w:t>
      </w:r>
    </w:p>
    <w:p>
      <w:pPr>
        <w:pStyle w:val="FirstParagraph"/>
      </w:pPr>
      <w:r>
        <w:rPr>
          <w:b/>
          <w:bCs/>
        </w:rPr>
        <w:t xml:space="preserve">Cel:</w:t>
      </w:r>
      <w:r>
        <w:t xml:space="preserve"> </w:t>
      </w:r>
      <w:r>
        <w:t xml:space="preserve">diagnoza skuteczności systemu motywowania w przedsiębiorstwie X.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t xml:space="preserve">które narzędzia motywacyjne najsilniej wiążą się z poziomem zaangażowania pracowników?</w:t>
      </w:r>
    </w:p>
    <w:p>
      <w:pPr>
        <w:pStyle w:val="BodyText"/>
      </w:pPr>
      <w:r>
        <w:rPr>
          <w:b/>
          <w:bCs/>
        </w:rPr>
        <w:t xml:space="preserve">Hipotezy: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H1:</w:t>
      </w:r>
      <w:r>
        <w:t xml:space="preserve"> </w:t>
      </w:r>
      <w:r>
        <w:t xml:space="preserve">Motywatory pozapłacowe silniej różnicują zaangażowanie niż składniki finansowe.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H2:</w:t>
      </w:r>
      <w:r>
        <w:t xml:space="preserve"> </w:t>
      </w:r>
      <w:r>
        <w:t xml:space="preserve">Poziom zaangażowania jest zróżnicowany ze względu na staż pracy.</w:t>
      </w:r>
    </w:p>
    <w:bookmarkEnd w:id="25"/>
    <w:bookmarkStart w:id="26" w:name="metoda-narzędzie-i-próba-badawcza"/>
    <w:p>
      <w:pPr>
        <w:pStyle w:val="Heading2"/>
      </w:pPr>
      <w:r>
        <w:t xml:space="preserve">3.2. Metoda, narzędzie i próba badawcza</w:t>
      </w:r>
    </w:p>
    <w:p>
      <w:pPr>
        <w:pStyle w:val="FirstParagraph"/>
      </w:pPr>
      <w:r>
        <w:t xml:space="preserve">Zastosowano metodę sondażu diagnostycznego, technikę ankiety i narzędzie w postaci autorskiego kwestionariusza, uzupełnionego skalą zaangażowania. Badaniem objęto 85 pracowników przedsiębiorstwa X (z 120 zatrudnionych). Dane zebrano anonimowo za zgodą zarządu firmy.</w:t>
      </w:r>
    </w:p>
    <w:p>
      <w:pPr>
        <w:pStyle w:val="Anno"/>
      </w:pPr>
      <w:r>
        <w:t xml:space="preserve">[W zarządzaniu narzędzie bywa autorskie (dostosowane do firmy), często łączone ze skalą standaryzowaną. Zawsze zaznacz zgodę organizacji na badanie i wykorzystanie danych.]</w:t>
      </w:r>
    </w:p>
    <w:bookmarkEnd w:id="26"/>
    <w:bookmarkEnd w:id="27"/>
    <w:bookmarkStart w:id="30" w:name="X22049cc5ba40c01ab94f7d0c42291108cce35e5"/>
    <w:p>
      <w:pPr>
        <w:pStyle w:val="Heading1"/>
      </w:pPr>
      <w:r>
        <w:t xml:space="preserve">Rozdział 4. Analiza wyników i rekomendacje</w:t>
      </w:r>
    </w:p>
    <w:bookmarkStart w:id="28" w:name="weryfikacja-hipotez"/>
    <w:p>
      <w:pPr>
        <w:pStyle w:val="Heading2"/>
      </w:pPr>
      <w:r>
        <w:t xml:space="preserve">4.2. Weryfikacja hipotez</w:t>
      </w:r>
    </w:p>
    <w:p>
      <w:pPr>
        <w:pStyle w:val="FirstParagraph"/>
      </w:pPr>
      <w:r>
        <w:t xml:space="preserve">Analiza potwierdziła hipotezę H1. Najsilniej z zaangażowaniem wiązały się czynniki pozapłacowe: atmosfera w zespole i możliwość rozwoju. Wyniki przedstawia tabela 1.</w:t>
      </w:r>
    </w:p>
    <w:p>
      <w:pPr>
        <w:pStyle w:val="BodyText"/>
      </w:pPr>
      <w:r>
        <w:t xml:space="preserve">Tabela 1. Ocena wpływu wybranych motywatorów na zaangażowanie (średnia; skala 1–5; N = 85)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Motywator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Średnia ocena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Atmosfera w zespole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Możliwość rozwoju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4,3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Premia kwartalna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3,8</w:t>
            </w:r>
          </w:p>
        </w:tc>
      </w:tr>
      <w:tr>
        <w:tc>
          <w:tcPr/>
          <w:p>
            <w:pPr>
              <w:pStyle w:val="Compact"/>
            </w:pPr>
            <w:r>
              <w:t xml:space="preserve">Wynagrodzenie zasadnicze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</w:tr>
    </w:tbl>
    <w:p>
      <w:pPr>
        <w:pStyle w:val="BodyText"/>
      </w:pPr>
      <w:r>
        <w:rPr>
          <w:i/>
          <w:iCs/>
        </w:rPr>
        <w:t xml:space="preserve">Źródło: badania własne.</w:t>
      </w:r>
    </w:p>
    <w:bookmarkEnd w:id="28"/>
    <w:bookmarkStart w:id="29" w:name="rekomendacje-dla-przedsiębiorstwa"/>
    <w:p>
      <w:pPr>
        <w:pStyle w:val="Heading2"/>
      </w:pPr>
      <w:r>
        <w:t xml:space="preserve">4.3. Rekomendacje dla przedsiębiorstwa</w:t>
      </w:r>
    </w:p>
    <w:p>
      <w:pPr>
        <w:pStyle w:val="Anno"/>
      </w:pPr>
      <w:r>
        <w:t xml:space="preserve">[Część aplikacyjna to wyróżnik prac z zarządzania. Rekomendacje muszą wynikać wprost z wyników i być wykonalne dla badanej organizacji — to nie ogólne porady, lecz konkretne propozycje dla firmy X.]</w:t>
      </w:r>
    </w:p>
    <w:p>
      <w:pPr>
        <w:pStyle w:val="BodyText"/>
      </w:pPr>
      <w:r>
        <w:t xml:space="preserve">Na podstawie wyników rekomenduje się przedsiębiorstwu X: (1) rozbudowę motywatorów pozapłacowych przez program rozwoju kompetencji, (2) wdrożenie ścieżek awansu dla pracowników z dłuższym stażem, (3) cykliczne badanie zaangażowania jako narzędzie monitoringu.</w:t>
      </w:r>
    </w:p>
    <w:bookmarkEnd w:id="29"/>
    <w:bookmarkEnd w:id="30"/>
    <w:bookmarkStart w:id="31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Przeprowadzona diagnoza potwierdziła, że w przedsiębiorstwie X o zaangażowaniu pracowników decydują przede wszystkim czynniki pozapłacowe. Zaproponowane rekomendacje wskazują kierunki doskonalenia systemu motywacyjnego. Ograniczeniem badania jest jego osadzenie w jednej organizacji, co nie pozwala na uogólnianie wyników na całą branżę.</w:t>
      </w:r>
    </w:p>
    <w:bookmarkEnd w:id="31"/>
    <w:bookmarkStart w:id="32" w:name="bibliografia"/>
    <w:p>
      <w:pPr>
        <w:pStyle w:val="Heading1"/>
      </w:pPr>
      <w:r>
        <w:t xml:space="preserve">Bibliografia</w:t>
      </w:r>
    </w:p>
    <w:p>
      <w:pPr>
        <w:pStyle w:val="Anno"/>
      </w:pPr>
      <w:r>
        <w:t xml:space="preserve">[W zarządzaniu najczęściej stosuje się styl APA lub Harvard. Sprawdź wytyczne uczelni i stosuj jeden styl konsekwentnie.]</w:t>
      </w:r>
    </w:p>
    <w:p>
      <w:pPr>
        <w:pStyle w:val="Compact"/>
        <w:numPr>
          <w:ilvl w:val="0"/>
          <w:numId w:val="1002"/>
        </w:numPr>
      </w:pPr>
      <w:r>
        <w:t xml:space="preserve">Armstrong, M., Taylor, S. (2020).</w:t>
      </w:r>
      <w:r>
        <w:t xml:space="preserve"> </w:t>
      </w:r>
      <w:r>
        <w:rPr>
          <w:i/>
          <w:iCs/>
        </w:rPr>
        <w:t xml:space="preserve">Zarządzanie zasobami ludzkimi</w:t>
      </w:r>
      <w:r>
        <w:t xml:space="preserve">. Warszawa: Wolters Kluwer.</w:t>
      </w:r>
    </w:p>
    <w:p>
      <w:pPr>
        <w:pStyle w:val="Compact"/>
        <w:numPr>
          <w:ilvl w:val="0"/>
          <w:numId w:val="1002"/>
        </w:numPr>
      </w:pPr>
      <w:r>
        <w:t xml:space="preserve">Borkowska, S. (2019).</w:t>
      </w:r>
      <w:r>
        <w:t xml:space="preserve"> </w:t>
      </w:r>
      <w:r>
        <w:rPr>
          <w:i/>
          <w:iCs/>
        </w:rPr>
        <w:t xml:space="preserve">Systemy motywowania w przedsiębiorstwie</w:t>
      </w:r>
      <w:r>
        <w:t xml:space="preserve">. Warszawa: PWN.</w:t>
      </w:r>
    </w:p>
    <w:p>
      <w:pPr>
        <w:pStyle w:val="Compact"/>
        <w:numPr>
          <w:ilvl w:val="0"/>
          <w:numId w:val="1002"/>
        </w:numPr>
      </w:pPr>
      <w:r>
        <w:t xml:space="preserve">Juchnowicz, M. (2018).</w:t>
      </w:r>
      <w:r>
        <w:t xml:space="preserve"> </w:t>
      </w:r>
      <w:r>
        <w:rPr>
          <w:i/>
          <w:iCs/>
        </w:rPr>
        <w:t xml:space="preserve">Zaangażowanie pracowników</w:t>
      </w:r>
      <w:r>
        <w:t xml:space="preserve">. Warszawa: PWE.</w:t>
      </w:r>
    </w:p>
    <w:bookmarkEnd w:id="32"/>
    <w:bookmarkStart w:id="36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b/>
          <w:bCs/>
        </w:rPr>
        <w:t xml:space="preserve">Kwestionariusz ankiety (fragment):</w:t>
      </w:r>
      <w:r>
        <w:t xml:space="preserve"> </w:t>
      </w:r>
      <w:r>
        <w:t xml:space="preserve">Proszę ocenić, w jakim stopniu poniższe czynniki motywują Pana/Panią do zaangażowania w pracę (skala 1–5): wynagrodzenie zasadnicze … premia … atmosfera w zespole … możliwość rozwoju … uznanie przełożonego …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3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4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www.praca-magisterska.pl</w:t>
        </w:r>
      </w:hyperlink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2026-07-17T07:12:02Z</dcterms:created>
  <dcterms:modified xsi:type="dcterms:W3CDTF">2026-07-17T07:12:02Z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